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62CB1" w14:textId="77777777" w:rsidR="003B6EEC" w:rsidRPr="003B6EEC" w:rsidRDefault="003B6EEC" w:rsidP="003B6EEC">
      <w:pPr>
        <w:jc w:val="center"/>
        <w:rPr>
          <w:rFonts w:ascii="Georgia" w:hAnsi="Georgia" w:cs="Times New Roman"/>
          <w:sz w:val="20"/>
          <w:szCs w:val="20"/>
        </w:rPr>
      </w:pPr>
      <w:r w:rsidRPr="003B6EEC">
        <w:rPr>
          <w:rFonts w:ascii="Georgia" w:hAnsi="Georgia" w:cs="Times New Roman"/>
          <w:noProof/>
          <w:color w:val="000000"/>
        </w:rPr>
        <w:drawing>
          <wp:inline distT="0" distB="0" distL="0" distR="0" wp14:anchorId="5C61CAA8" wp14:editId="2EA878E8">
            <wp:extent cx="2910191" cy="864300"/>
            <wp:effectExtent l="0" t="0" r="11430" b="0"/>
            <wp:docPr id="1" name="Picture 1" descr="ttps://lh5.googleusercontent.com/7j5wgX6NMLd5Y5vlpeVH5JUcin891sjfqnPigEazJRnE-yi1OPxH4gD4z6WxW1U43bQ2aPPJ-ZCqZNcVCoWpxxPhxKgaW8WhbLeY05lZfbM4Y_E4MK229z6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lh5.googleusercontent.com/7j5wgX6NMLd5Y5vlpeVH5JUcin891sjfqnPigEazJRnE-yi1OPxH4gD4z6WxW1U43bQ2aPPJ-ZCqZNcVCoWpxxPhxKgaW8WhbLeY05lZfbM4Y_E4MK229z6u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629" cy="864430"/>
                    </a:xfrm>
                    <a:prstGeom prst="rect">
                      <a:avLst/>
                    </a:prstGeom>
                    <a:noFill/>
                    <a:ln>
                      <a:noFill/>
                    </a:ln>
                  </pic:spPr>
                </pic:pic>
              </a:graphicData>
            </a:graphic>
          </wp:inline>
        </w:drawing>
      </w:r>
    </w:p>
    <w:p w14:paraId="42ED8B6B" w14:textId="77777777" w:rsidR="003B6EEC" w:rsidRPr="003B6EEC" w:rsidRDefault="003B6EEC" w:rsidP="003B6EEC">
      <w:pPr>
        <w:rPr>
          <w:rFonts w:ascii="Georgia" w:eastAsia="Times New Roman" w:hAnsi="Georgia" w:cs="Times New Roman"/>
          <w:sz w:val="20"/>
          <w:szCs w:val="20"/>
        </w:rPr>
      </w:pPr>
    </w:p>
    <w:p w14:paraId="2E0A714C" w14:textId="77777777" w:rsidR="003B6EEC" w:rsidRPr="003B6EEC" w:rsidRDefault="003B6EEC" w:rsidP="003B6EEC">
      <w:pPr>
        <w:rPr>
          <w:rFonts w:ascii="Georgia" w:eastAsia="Times New Roman" w:hAnsi="Georgia" w:cs="Times New Roman"/>
          <w:sz w:val="20"/>
          <w:szCs w:val="20"/>
        </w:rPr>
      </w:pPr>
    </w:p>
    <w:p w14:paraId="61A939E3" w14:textId="426CF858" w:rsidR="003B6EEC" w:rsidRPr="003B6EEC" w:rsidRDefault="003B6EEC" w:rsidP="003B6EEC">
      <w:pPr>
        <w:rPr>
          <w:rFonts w:ascii="Georgia" w:hAnsi="Georgia" w:cs="Times New Roman"/>
          <w:sz w:val="20"/>
          <w:szCs w:val="20"/>
        </w:rPr>
      </w:pPr>
      <w:r w:rsidRPr="003B6EEC">
        <w:rPr>
          <w:rFonts w:ascii="Georgia" w:hAnsi="Georgia" w:cs="Arial"/>
          <w:b/>
          <w:bCs/>
          <w:color w:val="000000"/>
        </w:rPr>
        <w:t xml:space="preserve">Position Title: </w:t>
      </w:r>
      <w:r w:rsidR="006B66C5">
        <w:rPr>
          <w:rFonts w:ascii="Georgia" w:hAnsi="Georgia" w:cs="Arial"/>
          <w:color w:val="000000"/>
        </w:rPr>
        <w:t>Education and Outreach Coordinator</w:t>
      </w:r>
    </w:p>
    <w:p w14:paraId="341EAC08" w14:textId="77777777" w:rsidR="003B6EEC" w:rsidRPr="003B6EEC" w:rsidRDefault="003B6EEC" w:rsidP="003B6EEC">
      <w:pPr>
        <w:rPr>
          <w:rFonts w:ascii="Georgia" w:eastAsia="Times New Roman" w:hAnsi="Georgia" w:cs="Times New Roman"/>
          <w:sz w:val="20"/>
          <w:szCs w:val="20"/>
        </w:rPr>
      </w:pPr>
    </w:p>
    <w:p w14:paraId="17BA7E55" w14:textId="77777777" w:rsidR="003B6EEC" w:rsidRPr="003B6EEC" w:rsidRDefault="003B6EEC" w:rsidP="003B6EEC">
      <w:pPr>
        <w:rPr>
          <w:rFonts w:ascii="Georgia" w:hAnsi="Georgia" w:cs="Times New Roman"/>
          <w:sz w:val="20"/>
          <w:szCs w:val="20"/>
        </w:rPr>
      </w:pPr>
      <w:r w:rsidRPr="003B6EEC">
        <w:rPr>
          <w:rFonts w:ascii="Georgia" w:hAnsi="Georgia" w:cs="Arial"/>
          <w:b/>
          <w:bCs/>
          <w:color w:val="000000"/>
        </w:rPr>
        <w:t xml:space="preserve">Position Reports to: </w:t>
      </w:r>
      <w:r w:rsidRPr="003B6EEC">
        <w:rPr>
          <w:rFonts w:ascii="Georgia" w:hAnsi="Georgia" w:cs="Arial"/>
          <w:color w:val="000000"/>
        </w:rPr>
        <w:t xml:space="preserve">Director of Educational Programming </w:t>
      </w:r>
    </w:p>
    <w:p w14:paraId="688D4B08" w14:textId="77777777" w:rsidR="003B6EEC" w:rsidRPr="003B6EEC" w:rsidRDefault="003B6EEC" w:rsidP="003B6EEC">
      <w:pPr>
        <w:rPr>
          <w:rFonts w:ascii="Georgia" w:eastAsia="Times New Roman" w:hAnsi="Georgia" w:cs="Times New Roman"/>
          <w:sz w:val="20"/>
          <w:szCs w:val="20"/>
        </w:rPr>
      </w:pPr>
    </w:p>
    <w:p w14:paraId="0F846F0A" w14:textId="77777777" w:rsidR="003B6EEC" w:rsidRPr="003B6EEC" w:rsidRDefault="003B6EEC" w:rsidP="003B6EEC">
      <w:pPr>
        <w:rPr>
          <w:rFonts w:ascii="Georgia" w:hAnsi="Georgia" w:cs="Times New Roman"/>
          <w:sz w:val="20"/>
          <w:szCs w:val="20"/>
        </w:rPr>
      </w:pPr>
      <w:r w:rsidRPr="003B6EEC">
        <w:rPr>
          <w:rFonts w:ascii="Georgia" w:hAnsi="Georgia" w:cs="Arial"/>
          <w:b/>
          <w:bCs/>
          <w:color w:val="000000"/>
        </w:rPr>
        <w:t xml:space="preserve">Employment Status: </w:t>
      </w:r>
      <w:r w:rsidRPr="003B6EEC">
        <w:rPr>
          <w:rFonts w:ascii="Georgia" w:hAnsi="Georgia" w:cs="Arial"/>
          <w:color w:val="000000"/>
        </w:rPr>
        <w:t>Full-Time</w:t>
      </w:r>
    </w:p>
    <w:p w14:paraId="66A49325" w14:textId="77777777" w:rsidR="003B6EEC" w:rsidRPr="003B6EEC" w:rsidRDefault="003B6EEC" w:rsidP="003B6EEC">
      <w:pPr>
        <w:rPr>
          <w:rFonts w:ascii="Georgia" w:eastAsia="Times New Roman" w:hAnsi="Georgia" w:cs="Times New Roman"/>
          <w:sz w:val="20"/>
          <w:szCs w:val="20"/>
        </w:rPr>
      </w:pPr>
    </w:p>
    <w:p w14:paraId="52ADDB57" w14:textId="77777777" w:rsidR="003B6EEC" w:rsidRPr="003B6EEC" w:rsidRDefault="003B6EEC" w:rsidP="003B6EEC">
      <w:pPr>
        <w:rPr>
          <w:rFonts w:ascii="Georgia" w:hAnsi="Georgia" w:cs="Times New Roman"/>
          <w:sz w:val="20"/>
          <w:szCs w:val="20"/>
        </w:rPr>
      </w:pPr>
      <w:r w:rsidRPr="003B6EEC">
        <w:rPr>
          <w:rFonts w:ascii="Georgia" w:hAnsi="Georgia" w:cs="Arial"/>
          <w:b/>
          <w:bCs/>
          <w:color w:val="000000"/>
        </w:rPr>
        <w:t>FLSA Status:</w:t>
      </w:r>
      <w:r w:rsidRPr="003B6EEC">
        <w:rPr>
          <w:rFonts w:ascii="Georgia" w:hAnsi="Georgia" w:cs="Arial"/>
          <w:color w:val="000000"/>
        </w:rPr>
        <w:t xml:space="preserve"> Exempt</w:t>
      </w:r>
    </w:p>
    <w:p w14:paraId="72C47DD5" w14:textId="77777777" w:rsidR="003B6EEC" w:rsidRPr="003B6EEC" w:rsidRDefault="003B6EEC" w:rsidP="003B6EEC">
      <w:pPr>
        <w:rPr>
          <w:rFonts w:ascii="Georgia" w:eastAsia="Times New Roman" w:hAnsi="Georgia" w:cs="Times New Roman"/>
          <w:sz w:val="20"/>
          <w:szCs w:val="20"/>
        </w:rPr>
      </w:pPr>
    </w:p>
    <w:p w14:paraId="771C3D6D" w14:textId="77777777" w:rsidR="003B6EEC" w:rsidRPr="003B6EEC" w:rsidRDefault="003B6EEC" w:rsidP="003B6EEC">
      <w:pPr>
        <w:rPr>
          <w:rFonts w:ascii="Georgia" w:hAnsi="Georgia" w:cs="Times New Roman"/>
          <w:sz w:val="20"/>
          <w:szCs w:val="20"/>
        </w:rPr>
      </w:pPr>
      <w:r w:rsidRPr="003B6EEC">
        <w:rPr>
          <w:rFonts w:ascii="Georgia" w:hAnsi="Georgia" w:cs="Arial"/>
          <w:b/>
          <w:bCs/>
          <w:color w:val="000000"/>
        </w:rPr>
        <w:t>About Grow Pittsburgh:</w:t>
      </w:r>
    </w:p>
    <w:p w14:paraId="2EB7E677" w14:textId="44E3C6FE" w:rsidR="003B6EEC" w:rsidRPr="003B6EEC" w:rsidRDefault="003B6EEC" w:rsidP="003B6EEC">
      <w:pPr>
        <w:rPr>
          <w:rFonts w:ascii="Georgia" w:hAnsi="Georgia" w:cs="Times New Roman"/>
          <w:sz w:val="20"/>
          <w:szCs w:val="20"/>
        </w:rPr>
      </w:pPr>
      <w:r w:rsidRPr="003B6EEC">
        <w:rPr>
          <w:rFonts w:ascii="Georgia" w:hAnsi="Georgia" w:cs="Arial"/>
          <w:color w:val="000000"/>
        </w:rPr>
        <w:t>Grow Pittsburgh is an urban agriculture non-profit.  Our mission is to teach people how to grow food an</w:t>
      </w:r>
      <w:r w:rsidR="004C0774">
        <w:rPr>
          <w:rFonts w:ascii="Georgia" w:hAnsi="Georgia" w:cs="Arial"/>
          <w:color w:val="000000"/>
        </w:rPr>
        <w:t>d promote the benefits gardens bring</w:t>
      </w:r>
      <w:bookmarkStart w:id="0" w:name="_GoBack"/>
      <w:bookmarkEnd w:id="0"/>
      <w:r w:rsidRPr="003B6EEC">
        <w:rPr>
          <w:rFonts w:ascii="Georgia" w:hAnsi="Georgia" w:cs="Arial"/>
          <w:color w:val="000000"/>
        </w:rPr>
        <w:t xml:space="preserve"> to our neighborhoods.  We believe access to locally-grown, chemical-free fruits and vegetables is a right, not a privilege. We envision the day when everyone in our city and region grows and eats fresh, local and healthy food.</w:t>
      </w:r>
    </w:p>
    <w:p w14:paraId="60112F81" w14:textId="77777777" w:rsidR="003B6EEC" w:rsidRPr="003B6EEC" w:rsidRDefault="003B6EEC" w:rsidP="003B6EEC">
      <w:pPr>
        <w:rPr>
          <w:rFonts w:ascii="Georgia" w:eastAsia="Times New Roman" w:hAnsi="Georgia" w:cs="Times New Roman"/>
          <w:sz w:val="20"/>
          <w:szCs w:val="20"/>
        </w:rPr>
      </w:pPr>
    </w:p>
    <w:p w14:paraId="0E58649F" w14:textId="77777777" w:rsidR="003B6EEC" w:rsidRDefault="003B6EEC" w:rsidP="003B6EEC">
      <w:pPr>
        <w:rPr>
          <w:rFonts w:ascii="Georgia" w:hAnsi="Georgia" w:cs="Arial"/>
          <w:b/>
          <w:bCs/>
          <w:color w:val="000000"/>
        </w:rPr>
      </w:pPr>
      <w:r w:rsidRPr="003B6EEC">
        <w:rPr>
          <w:rFonts w:ascii="Georgia" w:hAnsi="Georgia" w:cs="Arial"/>
          <w:b/>
          <w:bCs/>
          <w:color w:val="000000"/>
        </w:rPr>
        <w:t>Summary of Position:</w:t>
      </w:r>
    </w:p>
    <w:p w14:paraId="698024BA" w14:textId="0FFBC878" w:rsidR="006B66C5" w:rsidRDefault="006B66C5" w:rsidP="003B6EEC">
      <w:pPr>
        <w:rPr>
          <w:rFonts w:ascii="Georgia" w:hAnsi="Georgia" w:cs="Arial"/>
          <w:bCs/>
          <w:color w:val="000000"/>
        </w:rPr>
      </w:pPr>
      <w:r>
        <w:rPr>
          <w:rFonts w:ascii="Georgia" w:hAnsi="Georgia" w:cs="Arial"/>
          <w:bCs/>
          <w:color w:val="000000"/>
        </w:rPr>
        <w:t>The Education and Outreach Coordinator is responsible for the overall coordination of educational programming and outreach at our production farm sites in Braddock and Point Breeze.  Responsibilities include managing our apprenticeship program which offers paid part-time opportunities for individuals to gain hands-on growing experience at our sites along with supplemental off-site learning.  In addition, this person will coordinate on-farm volunteer opportunities and lead our efforts in connecting neighbors to the many opportunities at our farm sites.</w:t>
      </w:r>
      <w:r w:rsidR="005F2A7D">
        <w:rPr>
          <w:rFonts w:ascii="Georgia" w:hAnsi="Georgia" w:cs="Arial"/>
          <w:bCs/>
          <w:color w:val="000000"/>
        </w:rPr>
        <w:t xml:space="preserve">  Occasional weekend and/or evening work will be required.</w:t>
      </w:r>
    </w:p>
    <w:p w14:paraId="298122AE" w14:textId="77777777" w:rsidR="003B6EEC" w:rsidRPr="003B6EEC" w:rsidRDefault="003B6EEC" w:rsidP="003B6EEC">
      <w:pPr>
        <w:rPr>
          <w:rFonts w:ascii="Georgia" w:eastAsia="Times New Roman" w:hAnsi="Georgia" w:cs="Times New Roman"/>
          <w:sz w:val="20"/>
          <w:szCs w:val="20"/>
        </w:rPr>
      </w:pPr>
    </w:p>
    <w:p w14:paraId="5A1C4879" w14:textId="77777777" w:rsidR="003B6EEC" w:rsidRDefault="003B6EEC" w:rsidP="003B6EEC">
      <w:pPr>
        <w:rPr>
          <w:rFonts w:ascii="Georgia" w:hAnsi="Georgia" w:cs="Arial"/>
          <w:b/>
          <w:bCs/>
          <w:color w:val="000000"/>
        </w:rPr>
      </w:pPr>
      <w:r w:rsidRPr="003B6EEC">
        <w:rPr>
          <w:rFonts w:ascii="Georgia" w:hAnsi="Georgia" w:cs="Arial"/>
          <w:b/>
          <w:bCs/>
          <w:color w:val="000000"/>
        </w:rPr>
        <w:t>Responsibilities:</w:t>
      </w:r>
    </w:p>
    <w:p w14:paraId="6FFB00D3" w14:textId="77777777" w:rsidR="00370D64" w:rsidRPr="003B6EEC" w:rsidRDefault="00370D64" w:rsidP="003B6EEC">
      <w:pPr>
        <w:rPr>
          <w:rFonts w:ascii="Georgia" w:hAnsi="Georgia" w:cs="Times New Roman"/>
          <w:sz w:val="20"/>
          <w:szCs w:val="20"/>
        </w:rPr>
      </w:pPr>
    </w:p>
    <w:p w14:paraId="0A152CF1" w14:textId="77777777" w:rsidR="003B6EEC" w:rsidRPr="003B6EEC" w:rsidRDefault="003B6EEC" w:rsidP="003B6EEC">
      <w:pPr>
        <w:rPr>
          <w:rFonts w:ascii="Georgia" w:hAnsi="Georgia" w:cs="Times New Roman"/>
          <w:sz w:val="20"/>
          <w:szCs w:val="20"/>
        </w:rPr>
      </w:pPr>
      <w:r w:rsidRPr="003B6EEC">
        <w:rPr>
          <w:rFonts w:ascii="Georgia" w:hAnsi="Georgia" w:cs="Arial"/>
          <w:color w:val="000000"/>
          <w:u w:val="single"/>
        </w:rPr>
        <w:t>Planning</w:t>
      </w:r>
    </w:p>
    <w:p w14:paraId="6969CB00" w14:textId="77777777" w:rsidR="003B6EEC" w:rsidRPr="003B6EEC" w:rsidRDefault="003B6EEC" w:rsidP="003B6EEC">
      <w:pPr>
        <w:rPr>
          <w:rFonts w:ascii="Georgia" w:eastAsia="Times New Roman" w:hAnsi="Georgia" w:cs="Times New Roman"/>
          <w:sz w:val="20"/>
          <w:szCs w:val="20"/>
        </w:rPr>
      </w:pPr>
    </w:p>
    <w:p w14:paraId="05243F44" w14:textId="0CF13F18" w:rsidR="003B6EEC" w:rsidRDefault="003B6EEC" w:rsidP="003B6EEC">
      <w:pPr>
        <w:numPr>
          <w:ilvl w:val="0"/>
          <w:numId w:val="1"/>
        </w:numPr>
        <w:textAlignment w:val="baseline"/>
        <w:rPr>
          <w:rFonts w:ascii="Georgia" w:hAnsi="Georgia" w:cs="Arial"/>
          <w:color w:val="000000"/>
        </w:rPr>
      </w:pPr>
      <w:r w:rsidRPr="003B6EEC">
        <w:rPr>
          <w:rFonts w:ascii="Georgia" w:hAnsi="Georgia" w:cs="Arial"/>
          <w:color w:val="000000"/>
        </w:rPr>
        <w:t>Serve as primary recruiter for new apprentices, including targeted outreach to partner agricultural organizations, technical schools and the general public</w:t>
      </w:r>
      <w:r w:rsidR="00621C36">
        <w:rPr>
          <w:rFonts w:ascii="Georgia" w:hAnsi="Georgia" w:cs="Arial"/>
          <w:color w:val="000000"/>
        </w:rPr>
        <w:t xml:space="preserve"> </w:t>
      </w:r>
    </w:p>
    <w:p w14:paraId="0C8E744D" w14:textId="316969FE" w:rsidR="006B66C5" w:rsidRPr="006B66C5" w:rsidRDefault="006B66C5" w:rsidP="006B66C5">
      <w:pPr>
        <w:numPr>
          <w:ilvl w:val="0"/>
          <w:numId w:val="1"/>
        </w:numPr>
        <w:textAlignment w:val="baseline"/>
        <w:rPr>
          <w:rFonts w:ascii="Georgia" w:hAnsi="Georgia" w:cs="Arial"/>
          <w:color w:val="000000"/>
        </w:rPr>
      </w:pPr>
      <w:r>
        <w:rPr>
          <w:rFonts w:ascii="Georgia" w:hAnsi="Georgia" w:cs="Arial"/>
          <w:color w:val="000000"/>
        </w:rPr>
        <w:t>Work with Farm Managers and local experts to organize and offer ongoing educational opportunities al</w:t>
      </w:r>
      <w:r w:rsidR="00F67254">
        <w:rPr>
          <w:rFonts w:ascii="Georgia" w:hAnsi="Georgia" w:cs="Arial"/>
          <w:color w:val="000000"/>
        </w:rPr>
        <w:t>ong an articulated program plan</w:t>
      </w:r>
    </w:p>
    <w:p w14:paraId="411AED00" w14:textId="33876DA3" w:rsidR="002E1D89" w:rsidRDefault="003B6EEC" w:rsidP="00F67254">
      <w:pPr>
        <w:numPr>
          <w:ilvl w:val="0"/>
          <w:numId w:val="1"/>
        </w:numPr>
        <w:textAlignment w:val="baseline"/>
        <w:rPr>
          <w:rFonts w:ascii="Georgia" w:hAnsi="Georgia" w:cs="Arial"/>
          <w:color w:val="000000"/>
        </w:rPr>
      </w:pPr>
      <w:r w:rsidRPr="003B6EEC">
        <w:rPr>
          <w:rFonts w:ascii="Georgia" w:hAnsi="Georgia" w:cs="Arial"/>
          <w:color w:val="000000"/>
        </w:rPr>
        <w:t xml:space="preserve">Create opportunities in partnership with </w:t>
      </w:r>
      <w:r w:rsidR="006B66C5">
        <w:rPr>
          <w:rFonts w:ascii="Georgia" w:hAnsi="Georgia" w:cs="Arial"/>
          <w:color w:val="000000"/>
        </w:rPr>
        <w:t xml:space="preserve">local organizations, businesses and farms to connect outgoing apprentices to new opportunities and jobs within the food system and in </w:t>
      </w:r>
      <w:r w:rsidR="00F67254">
        <w:rPr>
          <w:rFonts w:ascii="Georgia" w:hAnsi="Georgia" w:cs="Arial"/>
          <w:color w:val="000000"/>
        </w:rPr>
        <w:t>support of their personal goals</w:t>
      </w:r>
    </w:p>
    <w:p w14:paraId="0C4BAD38" w14:textId="4E40F670" w:rsidR="00370D64" w:rsidRPr="00F67254" w:rsidRDefault="00370D64" w:rsidP="00F67254">
      <w:pPr>
        <w:numPr>
          <w:ilvl w:val="0"/>
          <w:numId w:val="1"/>
        </w:numPr>
        <w:textAlignment w:val="baseline"/>
        <w:rPr>
          <w:rFonts w:ascii="Georgia" w:hAnsi="Georgia" w:cs="Arial"/>
          <w:color w:val="000000"/>
        </w:rPr>
      </w:pPr>
      <w:r>
        <w:rPr>
          <w:rFonts w:ascii="Georgia" w:hAnsi="Georgia" w:cs="Arial"/>
          <w:color w:val="000000"/>
        </w:rPr>
        <w:t>Help coordinate workshops for the general public</w:t>
      </w:r>
    </w:p>
    <w:p w14:paraId="0B3079C3" w14:textId="77777777" w:rsidR="003B6EEC" w:rsidRDefault="003B6EEC" w:rsidP="003B6EEC">
      <w:pPr>
        <w:rPr>
          <w:rFonts w:ascii="Georgia" w:eastAsia="Times New Roman" w:hAnsi="Georgia" w:cs="Times New Roman"/>
          <w:sz w:val="20"/>
          <w:szCs w:val="20"/>
        </w:rPr>
      </w:pPr>
    </w:p>
    <w:p w14:paraId="0B5B8575" w14:textId="77777777" w:rsidR="00370D64" w:rsidRDefault="00370D64" w:rsidP="003B6EEC">
      <w:pPr>
        <w:rPr>
          <w:rFonts w:ascii="Georgia" w:eastAsia="Times New Roman" w:hAnsi="Georgia" w:cs="Times New Roman"/>
          <w:sz w:val="20"/>
          <w:szCs w:val="20"/>
        </w:rPr>
      </w:pPr>
    </w:p>
    <w:p w14:paraId="511B9512" w14:textId="77777777" w:rsidR="00370D64" w:rsidRPr="003B6EEC" w:rsidRDefault="00370D64" w:rsidP="003B6EEC">
      <w:pPr>
        <w:rPr>
          <w:rFonts w:ascii="Georgia" w:eastAsia="Times New Roman" w:hAnsi="Georgia" w:cs="Times New Roman"/>
          <w:sz w:val="20"/>
          <w:szCs w:val="20"/>
        </w:rPr>
      </w:pPr>
    </w:p>
    <w:p w14:paraId="5DBBEB0E" w14:textId="77777777" w:rsidR="003B6EEC" w:rsidRPr="003B6EEC" w:rsidRDefault="003B6EEC" w:rsidP="003B6EEC">
      <w:pPr>
        <w:rPr>
          <w:rFonts w:ascii="Georgia" w:hAnsi="Georgia" w:cs="Times New Roman"/>
          <w:sz w:val="20"/>
          <w:szCs w:val="20"/>
        </w:rPr>
      </w:pPr>
      <w:r w:rsidRPr="003B6EEC">
        <w:rPr>
          <w:rFonts w:ascii="Georgia" w:hAnsi="Georgia" w:cs="Arial"/>
          <w:color w:val="000000"/>
          <w:u w:val="single"/>
        </w:rPr>
        <w:lastRenderedPageBreak/>
        <w:t>Program</w:t>
      </w:r>
    </w:p>
    <w:p w14:paraId="0D35614A" w14:textId="77777777" w:rsidR="003B6EEC" w:rsidRPr="003B6EEC" w:rsidRDefault="003B6EEC" w:rsidP="003B6EEC">
      <w:pPr>
        <w:rPr>
          <w:rFonts w:ascii="Georgia" w:eastAsia="Times New Roman" w:hAnsi="Georgia" w:cs="Times New Roman"/>
          <w:sz w:val="20"/>
          <w:szCs w:val="20"/>
        </w:rPr>
      </w:pPr>
    </w:p>
    <w:p w14:paraId="53E20842" w14:textId="6D85E11A" w:rsidR="003B6EEC" w:rsidRPr="003B6EEC" w:rsidRDefault="003B6EEC" w:rsidP="003B6EEC">
      <w:pPr>
        <w:numPr>
          <w:ilvl w:val="0"/>
          <w:numId w:val="2"/>
        </w:numPr>
        <w:textAlignment w:val="baseline"/>
        <w:rPr>
          <w:rFonts w:ascii="Georgia" w:hAnsi="Georgia" w:cs="Arial"/>
          <w:color w:val="000000"/>
        </w:rPr>
      </w:pPr>
      <w:r w:rsidRPr="003B6EEC">
        <w:rPr>
          <w:rFonts w:ascii="Georgia" w:hAnsi="Georgia" w:cs="Arial"/>
          <w:color w:val="000000"/>
        </w:rPr>
        <w:t>Coordinate yearly hiring process for new apprentices</w:t>
      </w:r>
      <w:r w:rsidR="00F67254">
        <w:rPr>
          <w:rFonts w:ascii="Georgia" w:hAnsi="Georgia" w:cs="Arial"/>
          <w:color w:val="000000"/>
        </w:rPr>
        <w:t xml:space="preserve"> with specific focus on hiring individuals in Braddock, Homewood and Point Breeze (locations closest to the farm sites)</w:t>
      </w:r>
      <w:r w:rsidRPr="003B6EEC">
        <w:rPr>
          <w:rFonts w:ascii="Georgia" w:hAnsi="Georgia" w:cs="Arial"/>
          <w:color w:val="000000"/>
        </w:rPr>
        <w:t xml:space="preserve"> </w:t>
      </w:r>
    </w:p>
    <w:p w14:paraId="2163A48B" w14:textId="46AF1A46" w:rsidR="003B6EEC" w:rsidRDefault="003B6EEC" w:rsidP="003B6EEC">
      <w:pPr>
        <w:numPr>
          <w:ilvl w:val="0"/>
          <w:numId w:val="2"/>
        </w:numPr>
        <w:textAlignment w:val="baseline"/>
        <w:rPr>
          <w:rFonts w:ascii="Georgia" w:hAnsi="Georgia" w:cs="Arial"/>
          <w:color w:val="000000"/>
        </w:rPr>
      </w:pPr>
      <w:r w:rsidRPr="003B6EEC">
        <w:rPr>
          <w:rFonts w:ascii="Georgia" w:hAnsi="Georgia" w:cs="Arial"/>
          <w:color w:val="000000"/>
        </w:rPr>
        <w:t>Manage day to day aspects of seasonal</w:t>
      </w:r>
      <w:r w:rsidR="002E1D89">
        <w:rPr>
          <w:rFonts w:ascii="Georgia" w:hAnsi="Georgia" w:cs="Arial"/>
          <w:color w:val="000000"/>
        </w:rPr>
        <w:t xml:space="preserve"> apprentice</w:t>
      </w:r>
      <w:r w:rsidRPr="003B6EEC">
        <w:rPr>
          <w:rFonts w:ascii="Georgia" w:hAnsi="Georgia" w:cs="Arial"/>
          <w:color w:val="000000"/>
        </w:rPr>
        <w:t xml:space="preserve"> program and serve as primary contact for current and graduated apprentices</w:t>
      </w:r>
    </w:p>
    <w:p w14:paraId="6236F5F7" w14:textId="44286778" w:rsidR="002E1D89" w:rsidRDefault="002E1D89" w:rsidP="002E1D89">
      <w:pPr>
        <w:numPr>
          <w:ilvl w:val="0"/>
          <w:numId w:val="2"/>
        </w:numPr>
        <w:textAlignment w:val="baseline"/>
        <w:rPr>
          <w:rFonts w:ascii="Georgia" w:hAnsi="Georgia" w:cs="Arial"/>
          <w:color w:val="000000"/>
        </w:rPr>
      </w:pPr>
      <w:r>
        <w:rPr>
          <w:rFonts w:ascii="Georgia" w:hAnsi="Georgia" w:cs="Arial"/>
          <w:color w:val="000000"/>
        </w:rPr>
        <w:t>Organize general volunteer opportunities, tours and outreach events to encourage community participation on our sites.</w:t>
      </w:r>
    </w:p>
    <w:p w14:paraId="2357A9A0" w14:textId="75132734" w:rsidR="002E1D89" w:rsidRPr="002E1D89" w:rsidRDefault="002E1D89" w:rsidP="002E1D89">
      <w:pPr>
        <w:numPr>
          <w:ilvl w:val="0"/>
          <w:numId w:val="2"/>
        </w:numPr>
        <w:textAlignment w:val="baseline"/>
        <w:rPr>
          <w:rFonts w:ascii="Georgia" w:hAnsi="Georgia" w:cs="Arial"/>
          <w:color w:val="000000"/>
        </w:rPr>
      </w:pPr>
      <w:r>
        <w:rPr>
          <w:rFonts w:ascii="Georgia" w:hAnsi="Georgia" w:cs="Arial"/>
          <w:color w:val="000000"/>
        </w:rPr>
        <w:t>Plan and implement farm-stand based outreach and educational programming.</w:t>
      </w:r>
    </w:p>
    <w:p w14:paraId="06AC36CD" w14:textId="77777777" w:rsidR="003B6EEC" w:rsidRPr="003B6EEC" w:rsidRDefault="003B6EEC" w:rsidP="003B6EEC">
      <w:pPr>
        <w:numPr>
          <w:ilvl w:val="0"/>
          <w:numId w:val="2"/>
        </w:numPr>
        <w:textAlignment w:val="baseline"/>
        <w:rPr>
          <w:rFonts w:ascii="Georgia" w:hAnsi="Georgia" w:cs="Arial"/>
          <w:color w:val="000000"/>
        </w:rPr>
      </w:pPr>
      <w:r w:rsidRPr="003B6EEC">
        <w:rPr>
          <w:rFonts w:ascii="Georgia" w:hAnsi="Georgia" w:cs="Arial"/>
          <w:color w:val="000000"/>
        </w:rPr>
        <w:t>Perform regularly scheduled check-ins with sites managers and apprentices, focused on educational goals</w:t>
      </w:r>
    </w:p>
    <w:p w14:paraId="17BF02D5" w14:textId="77777777" w:rsidR="003B6EEC" w:rsidRPr="003B6EEC" w:rsidRDefault="003B6EEC" w:rsidP="003B6EEC">
      <w:pPr>
        <w:numPr>
          <w:ilvl w:val="0"/>
          <w:numId w:val="2"/>
        </w:numPr>
        <w:textAlignment w:val="baseline"/>
        <w:rPr>
          <w:rFonts w:ascii="Georgia" w:hAnsi="Georgia" w:cs="Arial"/>
          <w:color w:val="000000"/>
        </w:rPr>
      </w:pPr>
      <w:r w:rsidRPr="003B6EEC">
        <w:rPr>
          <w:rFonts w:ascii="Georgia" w:hAnsi="Georgia" w:cs="Arial"/>
          <w:color w:val="000000"/>
        </w:rPr>
        <w:t>Plan, execute and participate in field trips, workshops and other educational activities for apprentices throughout the season</w:t>
      </w:r>
    </w:p>
    <w:p w14:paraId="6AA58215" w14:textId="5D1646E0" w:rsidR="003B6EEC" w:rsidRPr="003B6EEC" w:rsidRDefault="003B6EEC" w:rsidP="003B6EEC">
      <w:pPr>
        <w:numPr>
          <w:ilvl w:val="0"/>
          <w:numId w:val="2"/>
        </w:numPr>
        <w:textAlignment w:val="baseline"/>
        <w:rPr>
          <w:rFonts w:ascii="Georgia" w:hAnsi="Georgia" w:cs="Arial"/>
          <w:color w:val="000000"/>
        </w:rPr>
      </w:pPr>
      <w:r w:rsidRPr="003B6EEC">
        <w:rPr>
          <w:rFonts w:ascii="Georgia" w:hAnsi="Georgia" w:cs="Arial"/>
          <w:color w:val="000000"/>
        </w:rPr>
        <w:t xml:space="preserve">Develop and maintain relevant data and metrics related to </w:t>
      </w:r>
      <w:r w:rsidR="002E1D89">
        <w:rPr>
          <w:rFonts w:ascii="Georgia" w:hAnsi="Georgia" w:cs="Arial"/>
          <w:color w:val="000000"/>
        </w:rPr>
        <w:t>outreach events and the apprenticeship program</w:t>
      </w:r>
    </w:p>
    <w:p w14:paraId="3CBDCADC" w14:textId="77777777" w:rsidR="003B6EEC" w:rsidRPr="003B6EEC" w:rsidRDefault="003B6EEC" w:rsidP="003B6EEC">
      <w:pPr>
        <w:rPr>
          <w:rFonts w:ascii="Georgia" w:eastAsia="Times New Roman" w:hAnsi="Georgia" w:cs="Times New Roman"/>
          <w:sz w:val="20"/>
          <w:szCs w:val="20"/>
        </w:rPr>
      </w:pPr>
    </w:p>
    <w:p w14:paraId="581C224D" w14:textId="77777777" w:rsidR="003B6EEC" w:rsidRPr="003B6EEC" w:rsidRDefault="003B6EEC" w:rsidP="003B6EEC">
      <w:pPr>
        <w:rPr>
          <w:rFonts w:ascii="Georgia" w:hAnsi="Georgia" w:cs="Times New Roman"/>
          <w:sz w:val="20"/>
          <w:szCs w:val="20"/>
        </w:rPr>
      </w:pPr>
      <w:r w:rsidRPr="003B6EEC">
        <w:rPr>
          <w:rFonts w:ascii="Georgia" w:hAnsi="Georgia" w:cs="Arial"/>
          <w:color w:val="000000"/>
          <w:u w:val="single"/>
        </w:rPr>
        <w:t xml:space="preserve">General </w:t>
      </w:r>
    </w:p>
    <w:p w14:paraId="4A5CCFA5" w14:textId="77777777" w:rsidR="003B6EEC" w:rsidRPr="003B6EEC" w:rsidRDefault="003B6EEC" w:rsidP="003B6EEC">
      <w:pPr>
        <w:rPr>
          <w:rFonts w:ascii="Georgia" w:eastAsia="Times New Roman" w:hAnsi="Georgia" w:cs="Times New Roman"/>
          <w:sz w:val="20"/>
          <w:szCs w:val="20"/>
        </w:rPr>
      </w:pPr>
    </w:p>
    <w:p w14:paraId="6596C774" w14:textId="77777777" w:rsidR="003B6EEC" w:rsidRDefault="003B6EEC" w:rsidP="003B6EEC">
      <w:pPr>
        <w:numPr>
          <w:ilvl w:val="0"/>
          <w:numId w:val="3"/>
        </w:numPr>
        <w:textAlignment w:val="baseline"/>
        <w:rPr>
          <w:rFonts w:ascii="Georgia" w:hAnsi="Georgia" w:cs="Arial"/>
          <w:color w:val="000000"/>
        </w:rPr>
      </w:pPr>
      <w:r w:rsidRPr="003B6EEC">
        <w:rPr>
          <w:rFonts w:ascii="Georgia" w:hAnsi="Georgia" w:cs="Arial"/>
          <w:color w:val="000000"/>
        </w:rPr>
        <w:t>Assist farm managers on-site at busy times of the year, including but not limited to spring planting and seedling sales</w:t>
      </w:r>
    </w:p>
    <w:p w14:paraId="31A6D803" w14:textId="68B9B33E" w:rsidR="00B748A9" w:rsidRDefault="00B748A9" w:rsidP="003B6EEC">
      <w:pPr>
        <w:numPr>
          <w:ilvl w:val="0"/>
          <w:numId w:val="3"/>
        </w:numPr>
        <w:textAlignment w:val="baseline"/>
        <w:rPr>
          <w:rFonts w:ascii="Georgia" w:hAnsi="Georgia" w:cs="Arial"/>
          <w:color w:val="000000"/>
        </w:rPr>
      </w:pPr>
      <w:r>
        <w:rPr>
          <w:rFonts w:ascii="Georgia" w:hAnsi="Georgia" w:cs="Arial"/>
          <w:color w:val="000000"/>
        </w:rPr>
        <w:t>Assist with general outreach and education across the organization</w:t>
      </w:r>
    </w:p>
    <w:p w14:paraId="4DEBB18E" w14:textId="5E464077" w:rsidR="00370D64" w:rsidRPr="00370D64" w:rsidRDefault="00370D64" w:rsidP="00370D64">
      <w:pPr>
        <w:numPr>
          <w:ilvl w:val="0"/>
          <w:numId w:val="3"/>
        </w:numPr>
        <w:textAlignment w:val="baseline"/>
        <w:rPr>
          <w:rFonts w:ascii="Georgia" w:hAnsi="Georgia" w:cs="Arial"/>
          <w:color w:val="000000"/>
        </w:rPr>
      </w:pPr>
      <w:r>
        <w:rPr>
          <w:rFonts w:ascii="Georgia" w:hAnsi="Georgia" w:cs="Arial"/>
          <w:color w:val="000000"/>
        </w:rPr>
        <w:t>Attend r</w:t>
      </w:r>
      <w:r w:rsidR="00327784">
        <w:rPr>
          <w:rFonts w:ascii="Georgia" w:hAnsi="Georgia" w:cs="Arial"/>
          <w:color w:val="000000"/>
        </w:rPr>
        <w:t xml:space="preserve">elevant community </w:t>
      </w:r>
      <w:r>
        <w:rPr>
          <w:rFonts w:ascii="Georgia" w:hAnsi="Georgia" w:cs="Arial"/>
          <w:color w:val="000000"/>
        </w:rPr>
        <w:t>outreach events on behalf of Grow Pittsburgh</w:t>
      </w:r>
    </w:p>
    <w:p w14:paraId="646E972A" w14:textId="77777777" w:rsidR="003B6EEC" w:rsidRPr="003B6EEC" w:rsidRDefault="003B6EEC" w:rsidP="003B6EEC">
      <w:pPr>
        <w:rPr>
          <w:rFonts w:ascii="Georgia" w:eastAsia="Times New Roman" w:hAnsi="Georgia" w:cs="Times New Roman"/>
          <w:sz w:val="20"/>
          <w:szCs w:val="20"/>
        </w:rPr>
      </w:pPr>
    </w:p>
    <w:p w14:paraId="01AA00ED" w14:textId="77777777" w:rsidR="003B6EEC" w:rsidRPr="003B6EEC" w:rsidRDefault="003B6EEC" w:rsidP="003B6EEC">
      <w:pPr>
        <w:rPr>
          <w:rFonts w:ascii="Georgia" w:hAnsi="Georgia" w:cs="Times New Roman"/>
          <w:sz w:val="20"/>
          <w:szCs w:val="20"/>
        </w:rPr>
      </w:pPr>
      <w:r w:rsidRPr="003B6EEC">
        <w:rPr>
          <w:rFonts w:ascii="Georgia" w:hAnsi="Georgia" w:cs="Arial"/>
          <w:b/>
          <w:bCs/>
          <w:color w:val="000000"/>
        </w:rPr>
        <w:t>Qualifications &amp; Skills:</w:t>
      </w:r>
    </w:p>
    <w:p w14:paraId="71F22F54" w14:textId="77777777" w:rsidR="003B6EEC" w:rsidRPr="003B6EEC" w:rsidRDefault="003B6EEC" w:rsidP="003B6EEC">
      <w:pPr>
        <w:rPr>
          <w:rFonts w:ascii="Georgia" w:eastAsia="Times New Roman" w:hAnsi="Georgia" w:cs="Times New Roman"/>
          <w:sz w:val="20"/>
          <w:szCs w:val="20"/>
        </w:rPr>
      </w:pPr>
    </w:p>
    <w:p w14:paraId="3D5AD511" w14:textId="1342426D" w:rsidR="002E1D89" w:rsidRDefault="002E1D89" w:rsidP="003B6EEC">
      <w:pPr>
        <w:numPr>
          <w:ilvl w:val="0"/>
          <w:numId w:val="4"/>
        </w:numPr>
        <w:textAlignment w:val="baseline"/>
        <w:rPr>
          <w:rFonts w:ascii="Georgia" w:hAnsi="Georgia" w:cs="Arial"/>
          <w:color w:val="000000"/>
        </w:rPr>
      </w:pPr>
      <w:r>
        <w:rPr>
          <w:rFonts w:ascii="Georgia" w:hAnsi="Georgia" w:cs="Arial"/>
          <w:color w:val="000000"/>
        </w:rPr>
        <w:t xml:space="preserve">Experience in community organizing and outreach </w:t>
      </w:r>
      <w:r w:rsidR="00370D64">
        <w:rPr>
          <w:rFonts w:ascii="Georgia" w:hAnsi="Georgia" w:cs="Arial"/>
          <w:color w:val="000000"/>
        </w:rPr>
        <w:t>required</w:t>
      </w:r>
    </w:p>
    <w:p w14:paraId="137541DC" w14:textId="77777777" w:rsidR="003B6EEC" w:rsidRPr="003B6EEC" w:rsidRDefault="003B6EEC" w:rsidP="003B6EEC">
      <w:pPr>
        <w:numPr>
          <w:ilvl w:val="0"/>
          <w:numId w:val="4"/>
        </w:numPr>
        <w:textAlignment w:val="baseline"/>
        <w:rPr>
          <w:rFonts w:ascii="Georgia" w:hAnsi="Georgia" w:cs="Arial"/>
          <w:color w:val="000000"/>
        </w:rPr>
      </w:pPr>
      <w:r w:rsidRPr="003B6EEC">
        <w:rPr>
          <w:rFonts w:ascii="Georgia" w:hAnsi="Georgia" w:cs="Arial"/>
          <w:color w:val="000000"/>
        </w:rPr>
        <w:t xml:space="preserve">Experience with field-based educational programming preferred </w:t>
      </w:r>
    </w:p>
    <w:p w14:paraId="7095AAD6" w14:textId="7541E3B5" w:rsidR="003435D5" w:rsidRPr="003435D5" w:rsidRDefault="00F67254" w:rsidP="003435D5">
      <w:pPr>
        <w:numPr>
          <w:ilvl w:val="0"/>
          <w:numId w:val="4"/>
        </w:numPr>
        <w:textAlignment w:val="baseline"/>
        <w:rPr>
          <w:rFonts w:ascii="Georgia" w:hAnsi="Georgia" w:cs="Arial"/>
          <w:color w:val="000000"/>
        </w:rPr>
      </w:pPr>
      <w:r>
        <w:rPr>
          <w:rFonts w:ascii="Georgia" w:hAnsi="Georgia" w:cs="Arial"/>
          <w:color w:val="000000"/>
        </w:rPr>
        <w:t>Passion, experience and/or interest</w:t>
      </w:r>
      <w:r w:rsidR="001729FC">
        <w:rPr>
          <w:rFonts w:ascii="Georgia" w:hAnsi="Georgia" w:cs="Arial"/>
          <w:color w:val="000000"/>
        </w:rPr>
        <w:t xml:space="preserve"> in food growing</w:t>
      </w:r>
    </w:p>
    <w:p w14:paraId="5FF252A7" w14:textId="20C8D235" w:rsidR="00F67254" w:rsidRDefault="00F67254" w:rsidP="009571C7">
      <w:pPr>
        <w:numPr>
          <w:ilvl w:val="0"/>
          <w:numId w:val="4"/>
        </w:numPr>
        <w:textAlignment w:val="baseline"/>
        <w:rPr>
          <w:rFonts w:ascii="Georgia" w:hAnsi="Georgia" w:cs="Arial"/>
          <w:color w:val="000000"/>
        </w:rPr>
      </w:pPr>
      <w:r>
        <w:rPr>
          <w:rFonts w:ascii="Georgia" w:hAnsi="Georgia" w:cs="Arial"/>
          <w:color w:val="000000"/>
        </w:rPr>
        <w:t xml:space="preserve">Outgoing, friendly and confident </w:t>
      </w:r>
      <w:r w:rsidR="009571C7">
        <w:rPr>
          <w:rFonts w:ascii="Georgia" w:hAnsi="Georgia" w:cs="Arial"/>
          <w:color w:val="000000"/>
        </w:rPr>
        <w:t>in public speaking and individual relationship building</w:t>
      </w:r>
    </w:p>
    <w:p w14:paraId="7BC990A9" w14:textId="4C8C4736" w:rsidR="003435D5" w:rsidRPr="009571C7" w:rsidRDefault="003435D5" w:rsidP="009571C7">
      <w:pPr>
        <w:numPr>
          <w:ilvl w:val="0"/>
          <w:numId w:val="4"/>
        </w:numPr>
        <w:textAlignment w:val="baseline"/>
        <w:rPr>
          <w:rFonts w:ascii="Georgia" w:hAnsi="Georgia" w:cs="Arial"/>
          <w:color w:val="000000"/>
        </w:rPr>
      </w:pPr>
      <w:r>
        <w:rPr>
          <w:rFonts w:ascii="Georgia" w:hAnsi="Georgia" w:cs="Arial"/>
          <w:color w:val="000000"/>
        </w:rPr>
        <w:t xml:space="preserve">Proven commitment </w:t>
      </w:r>
      <w:r w:rsidR="00701E6F">
        <w:rPr>
          <w:rFonts w:ascii="Georgia" w:hAnsi="Georgia" w:cs="Arial"/>
          <w:color w:val="000000"/>
        </w:rPr>
        <w:t>or connection to</w:t>
      </w:r>
      <w:r>
        <w:rPr>
          <w:rFonts w:ascii="Georgia" w:hAnsi="Georgia" w:cs="Arial"/>
          <w:color w:val="000000"/>
        </w:rPr>
        <w:t xml:space="preserve"> Homewood, Point Breeze, and/or Braddock and greater Mon Valley region preferred </w:t>
      </w:r>
    </w:p>
    <w:p w14:paraId="1C91DB28" w14:textId="65E89150" w:rsidR="003B6EEC" w:rsidRPr="003B6EEC" w:rsidRDefault="009571C7" w:rsidP="003B6EEC">
      <w:pPr>
        <w:numPr>
          <w:ilvl w:val="0"/>
          <w:numId w:val="4"/>
        </w:numPr>
        <w:textAlignment w:val="baseline"/>
        <w:rPr>
          <w:rFonts w:ascii="Georgia" w:hAnsi="Georgia" w:cs="Arial"/>
          <w:color w:val="000000"/>
        </w:rPr>
      </w:pPr>
      <w:r>
        <w:rPr>
          <w:rFonts w:ascii="Georgia" w:hAnsi="Georgia" w:cs="Arial"/>
          <w:color w:val="000000"/>
        </w:rPr>
        <w:t>Independent and organized self-starter</w:t>
      </w:r>
    </w:p>
    <w:p w14:paraId="22914581" w14:textId="77777777" w:rsidR="003B6EEC" w:rsidRPr="003B6EEC" w:rsidRDefault="003B6EEC" w:rsidP="003B6EEC">
      <w:pPr>
        <w:numPr>
          <w:ilvl w:val="0"/>
          <w:numId w:val="4"/>
        </w:numPr>
        <w:textAlignment w:val="baseline"/>
        <w:rPr>
          <w:rFonts w:ascii="Georgia" w:hAnsi="Georgia" w:cs="Arial"/>
          <w:color w:val="000000"/>
        </w:rPr>
      </w:pPr>
      <w:r w:rsidRPr="003B6EEC">
        <w:rPr>
          <w:rFonts w:ascii="Georgia" w:hAnsi="Georgia" w:cs="Arial"/>
          <w:color w:val="000000"/>
        </w:rPr>
        <w:t>Experience working on teams with multiple internal and external partners</w:t>
      </w:r>
    </w:p>
    <w:p w14:paraId="3A2433A4" w14:textId="77777777" w:rsidR="003B6EEC" w:rsidRPr="003B6EEC" w:rsidRDefault="003B6EEC" w:rsidP="003B6EEC">
      <w:pPr>
        <w:numPr>
          <w:ilvl w:val="0"/>
          <w:numId w:val="4"/>
        </w:numPr>
        <w:textAlignment w:val="baseline"/>
        <w:rPr>
          <w:rFonts w:ascii="Georgia" w:hAnsi="Georgia" w:cs="Arial"/>
          <w:color w:val="000000"/>
        </w:rPr>
      </w:pPr>
      <w:r w:rsidRPr="003B6EEC">
        <w:rPr>
          <w:rFonts w:ascii="Georgia" w:hAnsi="Georgia" w:cs="Arial"/>
          <w:color w:val="000000"/>
        </w:rPr>
        <w:t xml:space="preserve">Passion for Grow Pittsburgh’s mission to teach people how to grow food and promote the benefits gardens bring to our neighborhoods </w:t>
      </w:r>
    </w:p>
    <w:p w14:paraId="7055DCCD" w14:textId="77777777" w:rsidR="003B6EEC" w:rsidRPr="003B6EEC" w:rsidRDefault="003B6EEC" w:rsidP="003B6EEC">
      <w:pPr>
        <w:numPr>
          <w:ilvl w:val="0"/>
          <w:numId w:val="5"/>
        </w:numPr>
        <w:textAlignment w:val="baseline"/>
        <w:rPr>
          <w:rFonts w:ascii="Georgia" w:hAnsi="Georgia" w:cs="Arial"/>
          <w:color w:val="000000"/>
        </w:rPr>
      </w:pPr>
      <w:r w:rsidRPr="003B6EEC">
        <w:rPr>
          <w:rFonts w:ascii="Georgia" w:hAnsi="Georgia" w:cs="Arial"/>
          <w:color w:val="000000"/>
        </w:rPr>
        <w:t>Physical needs of the job: Sitting, standing and lifting</w:t>
      </w:r>
    </w:p>
    <w:p w14:paraId="2904A979" w14:textId="77777777" w:rsidR="003B6EEC" w:rsidRDefault="003B6EEC" w:rsidP="003B6EEC">
      <w:pPr>
        <w:numPr>
          <w:ilvl w:val="0"/>
          <w:numId w:val="5"/>
        </w:numPr>
        <w:ind w:right="-20"/>
        <w:textAlignment w:val="baseline"/>
        <w:rPr>
          <w:rFonts w:ascii="Georgia" w:hAnsi="Georgia" w:cs="Arial"/>
          <w:color w:val="000000"/>
        </w:rPr>
      </w:pPr>
      <w:r w:rsidRPr="003B6EEC">
        <w:rPr>
          <w:rFonts w:ascii="Georgia" w:hAnsi="Georgia" w:cs="Arial"/>
          <w:color w:val="000000"/>
        </w:rPr>
        <w:t>Able to lift up to 30 pounds</w:t>
      </w:r>
    </w:p>
    <w:p w14:paraId="32E64A52" w14:textId="77777777" w:rsidR="003B6EEC" w:rsidRPr="003B6EEC" w:rsidRDefault="003B6EEC" w:rsidP="003B6EEC">
      <w:pPr>
        <w:numPr>
          <w:ilvl w:val="0"/>
          <w:numId w:val="5"/>
        </w:numPr>
        <w:ind w:right="-20"/>
        <w:textAlignment w:val="baseline"/>
        <w:rPr>
          <w:rFonts w:ascii="Georgia" w:hAnsi="Georgia" w:cs="Arial"/>
          <w:color w:val="000000"/>
        </w:rPr>
      </w:pPr>
      <w:r w:rsidRPr="003B6EEC">
        <w:rPr>
          <w:rFonts w:ascii="Georgia" w:hAnsi="Georgia" w:cs="Arial"/>
          <w:color w:val="000000"/>
        </w:rPr>
        <w:t>Able to work outdoors in all weather conditions (heat, humidity, rain and cold)</w:t>
      </w:r>
    </w:p>
    <w:p w14:paraId="47BDEA94" w14:textId="47745F7F" w:rsidR="003B6EEC" w:rsidRPr="003B6EEC" w:rsidRDefault="003B6EEC" w:rsidP="003B6EEC">
      <w:pPr>
        <w:numPr>
          <w:ilvl w:val="0"/>
          <w:numId w:val="5"/>
        </w:numPr>
        <w:ind w:right="-20"/>
        <w:textAlignment w:val="baseline"/>
        <w:rPr>
          <w:rFonts w:ascii="Georgia" w:hAnsi="Georgia" w:cs="Arial"/>
          <w:color w:val="000000"/>
        </w:rPr>
      </w:pPr>
      <w:r w:rsidRPr="003B6EEC">
        <w:rPr>
          <w:rFonts w:ascii="Georgia" w:hAnsi="Georgia" w:cs="Arial"/>
          <w:color w:val="000000"/>
        </w:rPr>
        <w:t>Strong computer skills: proficient in Microsoft Wor</w:t>
      </w:r>
      <w:r w:rsidR="001729FC">
        <w:rPr>
          <w:rFonts w:ascii="Georgia" w:hAnsi="Georgia" w:cs="Arial"/>
          <w:color w:val="000000"/>
        </w:rPr>
        <w:t>d, Excel, PowerPoint,</w:t>
      </w:r>
      <w:r w:rsidR="007726B2">
        <w:rPr>
          <w:rFonts w:ascii="Georgia" w:hAnsi="Georgia" w:cs="Arial"/>
          <w:color w:val="000000"/>
        </w:rPr>
        <w:t xml:space="preserve"> salesforce experience preferred</w:t>
      </w:r>
      <w:r w:rsidR="001729FC">
        <w:rPr>
          <w:rFonts w:ascii="Georgia" w:hAnsi="Georgia" w:cs="Arial"/>
          <w:color w:val="000000"/>
        </w:rPr>
        <w:t xml:space="preserve"> </w:t>
      </w:r>
    </w:p>
    <w:p w14:paraId="4B0282C1" w14:textId="77777777" w:rsidR="003B6EEC" w:rsidRDefault="003B6EEC" w:rsidP="003B6EEC">
      <w:pPr>
        <w:rPr>
          <w:rFonts w:ascii="Georgia" w:hAnsi="Georgia" w:cs="Arial"/>
          <w:b/>
          <w:bCs/>
          <w:color w:val="000000"/>
        </w:rPr>
      </w:pPr>
    </w:p>
    <w:p w14:paraId="3A5F068C" w14:textId="77777777" w:rsidR="003B6EEC" w:rsidRPr="003B6EEC" w:rsidRDefault="003B6EEC" w:rsidP="003B6EEC">
      <w:pPr>
        <w:rPr>
          <w:rFonts w:ascii="Georgia" w:hAnsi="Georgia" w:cs="Times New Roman"/>
          <w:sz w:val="20"/>
          <w:szCs w:val="20"/>
        </w:rPr>
      </w:pPr>
      <w:r w:rsidRPr="003B6EEC">
        <w:rPr>
          <w:rFonts w:ascii="Georgia" w:hAnsi="Georgia" w:cs="Arial"/>
          <w:b/>
          <w:bCs/>
          <w:color w:val="000000"/>
        </w:rPr>
        <w:t>Benefits:</w:t>
      </w:r>
    </w:p>
    <w:p w14:paraId="6A8AF9EE" w14:textId="2432B380" w:rsidR="003B6EEC" w:rsidRPr="003B6EEC" w:rsidRDefault="003B6EEC" w:rsidP="003B6EEC">
      <w:pPr>
        <w:rPr>
          <w:rFonts w:ascii="Georgia" w:hAnsi="Georgia" w:cs="Times New Roman"/>
          <w:sz w:val="20"/>
          <w:szCs w:val="20"/>
        </w:rPr>
      </w:pPr>
      <w:r w:rsidRPr="003B6EEC">
        <w:rPr>
          <w:rFonts w:ascii="Georgia" w:hAnsi="Georgia" w:cs="Arial"/>
          <w:color w:val="000000"/>
        </w:rPr>
        <w:t xml:space="preserve">Salary commensurate with experience.  Great benefits package, including medical, vision and dental coverage. </w:t>
      </w:r>
      <w:r w:rsidR="00B07A00" w:rsidRPr="00B471F9">
        <w:rPr>
          <w:rFonts w:ascii="Georgia" w:eastAsia="Times New Roman" w:hAnsi="Georgia" w:cs="Arial"/>
          <w:color w:val="000000"/>
        </w:rPr>
        <w:t>Mileage reimbursement and partial cell phone reimbursement.  Professional development budget provided.</w:t>
      </w:r>
    </w:p>
    <w:p w14:paraId="70A30DD4" w14:textId="77777777" w:rsidR="003B6EEC" w:rsidRPr="003B6EEC" w:rsidRDefault="003B6EEC" w:rsidP="003B6EEC">
      <w:pPr>
        <w:rPr>
          <w:rFonts w:ascii="Georgia" w:eastAsia="Times New Roman" w:hAnsi="Georgia" w:cs="Times New Roman"/>
          <w:sz w:val="20"/>
          <w:szCs w:val="20"/>
        </w:rPr>
      </w:pPr>
    </w:p>
    <w:p w14:paraId="3A566D36" w14:textId="77777777" w:rsidR="003B6EEC" w:rsidRPr="003B6EEC" w:rsidRDefault="003B6EEC" w:rsidP="003B6EEC">
      <w:pPr>
        <w:rPr>
          <w:rFonts w:ascii="Georgia" w:hAnsi="Georgia" w:cs="Times New Roman"/>
          <w:sz w:val="20"/>
          <w:szCs w:val="20"/>
        </w:rPr>
      </w:pPr>
      <w:r w:rsidRPr="003B6EEC">
        <w:rPr>
          <w:rFonts w:ascii="Georgia" w:hAnsi="Georgia" w:cs="Arial"/>
          <w:b/>
          <w:bCs/>
          <w:color w:val="000000"/>
        </w:rPr>
        <w:t>Equal Opportunity Employer:</w:t>
      </w:r>
    </w:p>
    <w:p w14:paraId="20A87960" w14:textId="77777777" w:rsidR="003B6EEC" w:rsidRPr="003B6EEC" w:rsidRDefault="003B6EEC" w:rsidP="003B6EEC">
      <w:pPr>
        <w:rPr>
          <w:rFonts w:ascii="Georgia" w:hAnsi="Georgia" w:cs="Times New Roman"/>
          <w:sz w:val="20"/>
          <w:szCs w:val="20"/>
        </w:rPr>
      </w:pPr>
      <w:r w:rsidRPr="003B6EEC">
        <w:rPr>
          <w:rFonts w:ascii="Georgia" w:hAnsi="Georgia" w:cs="Arial"/>
          <w:color w:val="000000"/>
        </w:rPr>
        <w:t>Grow Pittsburgh is an equal opportunity employer and does not discriminate based on race, color, religion, sex, gender identity/expression, sexual orientation, national origin, age, disability or belief.  We encourage a diversity of candidates to apply for the position.</w:t>
      </w:r>
    </w:p>
    <w:p w14:paraId="7A4519A9" w14:textId="77777777" w:rsidR="003B6EEC" w:rsidRPr="003B6EEC" w:rsidRDefault="003B6EEC" w:rsidP="003B6EEC">
      <w:pPr>
        <w:rPr>
          <w:rFonts w:ascii="Georgia" w:eastAsia="Times New Roman" w:hAnsi="Georgia" w:cs="Times New Roman"/>
          <w:sz w:val="20"/>
          <w:szCs w:val="20"/>
        </w:rPr>
      </w:pPr>
    </w:p>
    <w:p w14:paraId="47F654AA" w14:textId="77777777" w:rsidR="003B6EEC" w:rsidRPr="003B6EEC" w:rsidRDefault="003B6EEC" w:rsidP="003B6EEC">
      <w:pPr>
        <w:rPr>
          <w:rFonts w:ascii="Georgia" w:hAnsi="Georgia" w:cs="Times New Roman"/>
          <w:sz w:val="20"/>
          <w:szCs w:val="20"/>
        </w:rPr>
      </w:pPr>
      <w:r w:rsidRPr="003B6EEC">
        <w:rPr>
          <w:rFonts w:ascii="Georgia" w:hAnsi="Georgia" w:cs="Arial"/>
          <w:b/>
          <w:bCs/>
          <w:color w:val="000000"/>
        </w:rPr>
        <w:t>To Apply:</w:t>
      </w:r>
    </w:p>
    <w:p w14:paraId="501AE9BB" w14:textId="3431D31E" w:rsidR="003B6EEC" w:rsidRDefault="003B6EEC" w:rsidP="003B6EEC">
      <w:pPr>
        <w:spacing w:after="200"/>
        <w:rPr>
          <w:rFonts w:ascii="Georgia" w:hAnsi="Georgia" w:cs="Arial"/>
          <w:b/>
        </w:rPr>
      </w:pPr>
      <w:r w:rsidRPr="003B6EEC">
        <w:rPr>
          <w:rFonts w:ascii="Georgia" w:hAnsi="Georgia" w:cs="Arial"/>
          <w:color w:val="000000"/>
        </w:rPr>
        <w:t xml:space="preserve">Qualified candidates should submit their resume and cover letter to Jake Seltman at </w:t>
      </w:r>
      <w:hyperlink r:id="rId7" w:history="1">
        <w:r w:rsidRPr="003B6EEC">
          <w:rPr>
            <w:rFonts w:ascii="Georgia" w:hAnsi="Georgia" w:cs="Arial"/>
            <w:color w:val="1155CC"/>
            <w:u w:val="single"/>
          </w:rPr>
          <w:t>jake@growpittsburgh.org</w:t>
        </w:r>
      </w:hyperlink>
      <w:r w:rsidRPr="003B6EEC">
        <w:rPr>
          <w:rFonts w:ascii="Georgia" w:hAnsi="Georgia" w:cs="Arial"/>
          <w:color w:val="000000"/>
        </w:rPr>
        <w:t xml:space="preserve"> no later than </w:t>
      </w:r>
      <w:r w:rsidR="00F67254">
        <w:rPr>
          <w:rFonts w:ascii="Georgia" w:hAnsi="Georgia" w:cs="Arial"/>
          <w:b/>
          <w:color w:val="000000"/>
        </w:rPr>
        <w:t>September 11t</w:t>
      </w:r>
      <w:r w:rsidRPr="003E7FB1">
        <w:rPr>
          <w:rFonts w:ascii="Georgia" w:hAnsi="Georgia" w:cs="Arial"/>
          <w:b/>
          <w:color w:val="000000"/>
        </w:rPr>
        <w:t>h, 201</w:t>
      </w:r>
      <w:r w:rsidR="00F67254">
        <w:rPr>
          <w:rFonts w:ascii="Georgia" w:hAnsi="Georgia" w:cs="Arial"/>
          <w:b/>
          <w:color w:val="000000"/>
        </w:rPr>
        <w:t>5</w:t>
      </w:r>
      <w:r w:rsidRPr="003B6EEC">
        <w:rPr>
          <w:rFonts w:ascii="Georgia" w:hAnsi="Georgia" w:cs="Arial"/>
          <w:color w:val="000000"/>
        </w:rPr>
        <w:t xml:space="preserve">. In your email title please list </w:t>
      </w:r>
      <w:r w:rsidR="00F67254">
        <w:rPr>
          <w:rFonts w:ascii="Georgia" w:hAnsi="Georgia" w:cs="Arial"/>
          <w:b/>
        </w:rPr>
        <w:t>Education and Outreach Coordinator.</w:t>
      </w:r>
    </w:p>
    <w:p w14:paraId="730A7693" w14:textId="7373EB72" w:rsidR="00D05EC5" w:rsidRPr="00D05EC5" w:rsidRDefault="00D05EC5" w:rsidP="003B6EEC">
      <w:pPr>
        <w:spacing w:after="200"/>
        <w:rPr>
          <w:rFonts w:ascii="Georgia" w:hAnsi="Georgia" w:cs="Times New Roman"/>
          <w:sz w:val="20"/>
          <w:szCs w:val="20"/>
        </w:rPr>
      </w:pPr>
      <w:r>
        <w:rPr>
          <w:rFonts w:ascii="Georgia" w:hAnsi="Georgia" w:cs="Arial"/>
        </w:rPr>
        <w:t>Please visit our website to learn more about our programs and our regular volunteer days at Shiloh and Braddock Farms.  www.growpittsburgh.org</w:t>
      </w:r>
    </w:p>
    <w:p w14:paraId="33857AF5" w14:textId="77777777" w:rsidR="003B6EEC" w:rsidRPr="003B6EEC" w:rsidRDefault="003B6EEC" w:rsidP="003B6EEC">
      <w:pPr>
        <w:rPr>
          <w:rFonts w:ascii="Georgia" w:eastAsia="Times New Roman" w:hAnsi="Georgia" w:cs="Times New Roman"/>
          <w:sz w:val="20"/>
          <w:szCs w:val="20"/>
        </w:rPr>
      </w:pPr>
    </w:p>
    <w:p w14:paraId="22CAE28C" w14:textId="77777777" w:rsidR="00893BC5" w:rsidRPr="003B6EEC" w:rsidRDefault="00893BC5">
      <w:pPr>
        <w:rPr>
          <w:rFonts w:ascii="Georgia" w:hAnsi="Georgia"/>
        </w:rPr>
      </w:pPr>
    </w:p>
    <w:sectPr w:rsidR="00893BC5" w:rsidRPr="003B6EEC" w:rsidSect="00893B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EA5"/>
    <w:multiLevelType w:val="multilevel"/>
    <w:tmpl w:val="B166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B10F5"/>
    <w:multiLevelType w:val="multilevel"/>
    <w:tmpl w:val="613A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45A88"/>
    <w:multiLevelType w:val="multilevel"/>
    <w:tmpl w:val="B9C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D491D"/>
    <w:multiLevelType w:val="multilevel"/>
    <w:tmpl w:val="521C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C38BD"/>
    <w:multiLevelType w:val="multilevel"/>
    <w:tmpl w:val="EF92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EC"/>
    <w:rsid w:val="00027EF9"/>
    <w:rsid w:val="00123A0B"/>
    <w:rsid w:val="001729FC"/>
    <w:rsid w:val="001D5BC1"/>
    <w:rsid w:val="002E1D89"/>
    <w:rsid w:val="00327784"/>
    <w:rsid w:val="003435D5"/>
    <w:rsid w:val="00370D64"/>
    <w:rsid w:val="003B6EEC"/>
    <w:rsid w:val="003E7FB1"/>
    <w:rsid w:val="004C0774"/>
    <w:rsid w:val="004C326C"/>
    <w:rsid w:val="005F2A7D"/>
    <w:rsid w:val="00621C36"/>
    <w:rsid w:val="006B66C5"/>
    <w:rsid w:val="00701E6F"/>
    <w:rsid w:val="007726B2"/>
    <w:rsid w:val="00867C94"/>
    <w:rsid w:val="00893BC5"/>
    <w:rsid w:val="009571C7"/>
    <w:rsid w:val="009958D7"/>
    <w:rsid w:val="00A536DD"/>
    <w:rsid w:val="00B07A00"/>
    <w:rsid w:val="00B748A9"/>
    <w:rsid w:val="00C12D0A"/>
    <w:rsid w:val="00D05EC5"/>
    <w:rsid w:val="00E10AC2"/>
    <w:rsid w:val="00F6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B90B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EE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B6EEC"/>
    <w:rPr>
      <w:color w:val="0000FF"/>
      <w:u w:val="single"/>
    </w:rPr>
  </w:style>
  <w:style w:type="paragraph" w:styleId="BalloonText">
    <w:name w:val="Balloon Text"/>
    <w:basedOn w:val="Normal"/>
    <w:link w:val="BalloonTextChar"/>
    <w:uiPriority w:val="99"/>
    <w:semiHidden/>
    <w:unhideWhenUsed/>
    <w:rsid w:val="003B6E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6E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EE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B6EEC"/>
    <w:rPr>
      <w:color w:val="0000FF"/>
      <w:u w:val="single"/>
    </w:rPr>
  </w:style>
  <w:style w:type="paragraph" w:styleId="BalloonText">
    <w:name w:val="Balloon Text"/>
    <w:basedOn w:val="Normal"/>
    <w:link w:val="BalloonTextChar"/>
    <w:uiPriority w:val="99"/>
    <w:semiHidden/>
    <w:unhideWhenUsed/>
    <w:rsid w:val="003B6E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6E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899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jake@growpittsburgh.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706</Words>
  <Characters>4028</Characters>
  <Application>Microsoft Macintosh Word</Application>
  <DocSecurity>0</DocSecurity>
  <Lines>33</Lines>
  <Paragraphs>9</Paragraphs>
  <ScaleCrop>false</ScaleCrop>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Cabbage</dc:creator>
  <cp:keywords/>
  <dc:description/>
  <cp:lastModifiedBy>Asparagus</cp:lastModifiedBy>
  <cp:revision>16</cp:revision>
  <dcterms:created xsi:type="dcterms:W3CDTF">2015-08-13T14:08:00Z</dcterms:created>
  <dcterms:modified xsi:type="dcterms:W3CDTF">2015-08-25T19:06:00Z</dcterms:modified>
</cp:coreProperties>
</file>